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0BE9" w:rsidRDefault="0002164F">
      <w:pPr>
        <w:pStyle w:val="NoSpacing"/>
      </w:pPr>
      <w:r>
        <w:t>Dear Parent/Carer,</w:t>
      </w:r>
    </w:p>
    <w:p w:rsidR="0002164F" w:rsidRDefault="0002164F">
      <w:pPr>
        <w:pStyle w:val="NoSpacing"/>
      </w:pPr>
    </w:p>
    <w:p w:rsidR="0002164F" w:rsidRDefault="0002164F">
      <w:pPr>
        <w:pStyle w:val="NoSpacing"/>
      </w:pPr>
      <w:r>
        <w:t>As you may have seen on the news, in the papers or online, mental health has become an increasing concern amongst young people and we want to be able to support our students in and out of school</w:t>
      </w:r>
      <w:r w:rsidR="00896EE4">
        <w:t xml:space="preserve"> to stay safe</w:t>
      </w:r>
      <w:r>
        <w:t>, as well as supporting parents with where and how to access support.</w:t>
      </w:r>
    </w:p>
    <w:p w:rsidR="0002164F" w:rsidRDefault="0002164F">
      <w:pPr>
        <w:pStyle w:val="NoSpacing"/>
      </w:pPr>
    </w:p>
    <w:p w:rsidR="0002164F" w:rsidRDefault="0002164F">
      <w:pPr>
        <w:pStyle w:val="NoSpacing"/>
      </w:pPr>
      <w:r>
        <w:t xml:space="preserve">Below we have put together just a few websites to enable parents to support their children and help them to cope with the concerns they have. Not every piece of advice will work for everybody, which is why we have given various different platforms. </w:t>
      </w:r>
    </w:p>
    <w:p w:rsidR="0002164F" w:rsidRDefault="0002164F">
      <w:pPr>
        <w:pStyle w:val="NoSpacing"/>
      </w:pPr>
    </w:p>
    <w:p w:rsidR="0002164F" w:rsidRDefault="00E463F4">
      <w:pPr>
        <w:pStyle w:val="NoSpacing"/>
        <w:rPr>
          <w:rFonts w:ascii="Calibri" w:eastAsia="Calibri" w:hAnsi="Calibri" w:cs="Times New Roman"/>
        </w:rPr>
      </w:pPr>
      <w:hyperlink r:id="rId8" w:history="1">
        <w:r w:rsidR="0002164F" w:rsidRPr="0002164F">
          <w:rPr>
            <w:rFonts w:ascii="Calibri" w:eastAsia="Calibri" w:hAnsi="Calibri" w:cs="Times New Roman"/>
            <w:color w:val="0000FF"/>
            <w:u w:val="single"/>
          </w:rPr>
          <w:t>https://www.kooth.com/</w:t>
        </w:r>
      </w:hyperlink>
    </w:p>
    <w:p w:rsidR="0002164F" w:rsidRDefault="00E463F4">
      <w:pPr>
        <w:pStyle w:val="NoSpacing"/>
        <w:rPr>
          <w:rFonts w:ascii="Calibri" w:eastAsia="Calibri" w:hAnsi="Calibri" w:cs="Times New Roman"/>
        </w:rPr>
      </w:pPr>
      <w:hyperlink r:id="rId9" w:history="1">
        <w:r w:rsidR="0002164F" w:rsidRPr="0002164F">
          <w:rPr>
            <w:rFonts w:ascii="Calibri" w:eastAsia="Calibri" w:hAnsi="Calibri" w:cs="Times New Roman"/>
            <w:color w:val="0000FF"/>
            <w:u w:val="single"/>
          </w:rPr>
          <w:t>https://zacsyouthbar.co.uk/</w:t>
        </w:r>
      </w:hyperlink>
    </w:p>
    <w:p w:rsidR="0002164F" w:rsidRDefault="00E463F4">
      <w:pPr>
        <w:pStyle w:val="NoSpacing"/>
        <w:rPr>
          <w:rFonts w:ascii="Calibri" w:eastAsia="Calibri" w:hAnsi="Calibri" w:cs="Times New Roman"/>
        </w:rPr>
      </w:pPr>
      <w:hyperlink r:id="rId10" w:history="1">
        <w:r w:rsidR="0002164F" w:rsidRPr="0002164F">
          <w:rPr>
            <w:rFonts w:ascii="Calibri" w:eastAsia="Calibri" w:hAnsi="Calibri" w:cs="Times New Roman"/>
            <w:color w:val="0000FF"/>
            <w:u w:val="single"/>
          </w:rPr>
          <w:t>https://www.mind.org.uk/</w:t>
        </w:r>
      </w:hyperlink>
    </w:p>
    <w:p w:rsidR="0002164F" w:rsidRDefault="00E463F4">
      <w:pPr>
        <w:pStyle w:val="NoSpacing"/>
        <w:rPr>
          <w:rFonts w:ascii="Calibri" w:eastAsia="Calibri" w:hAnsi="Calibri" w:cs="Times New Roman"/>
        </w:rPr>
      </w:pPr>
      <w:hyperlink r:id="rId11" w:history="1">
        <w:r w:rsidR="0002164F" w:rsidRPr="0002164F">
          <w:rPr>
            <w:rFonts w:ascii="Calibri" w:eastAsia="Calibri" w:hAnsi="Calibri" w:cs="Times New Roman"/>
            <w:color w:val="0000FF"/>
            <w:u w:val="single"/>
          </w:rPr>
          <w:t>https://youngminds.org.uk/</w:t>
        </w:r>
      </w:hyperlink>
    </w:p>
    <w:p w:rsidR="0002164F" w:rsidRDefault="00E463F4">
      <w:pPr>
        <w:pStyle w:val="NoSpacing"/>
        <w:rPr>
          <w:rFonts w:ascii="Calibri" w:eastAsia="Calibri" w:hAnsi="Calibri" w:cs="Times New Roman"/>
        </w:rPr>
      </w:pPr>
      <w:hyperlink r:id="rId12" w:history="1">
        <w:r w:rsidR="0002164F" w:rsidRPr="0002164F">
          <w:rPr>
            <w:rFonts w:ascii="Calibri" w:eastAsia="Calibri" w:hAnsi="Calibri" w:cs="Times New Roman"/>
            <w:color w:val="0000FF"/>
            <w:u w:val="single"/>
          </w:rPr>
          <w:t>https://www.nhs.uk/conditions/stress-anxiety-depression/</w:t>
        </w:r>
      </w:hyperlink>
    </w:p>
    <w:p w:rsidR="0002164F" w:rsidRDefault="00E463F4">
      <w:pPr>
        <w:pStyle w:val="NoSpacing"/>
        <w:rPr>
          <w:rFonts w:ascii="Calibri" w:eastAsia="Calibri" w:hAnsi="Calibri" w:cs="Times New Roman"/>
        </w:rPr>
      </w:pPr>
      <w:hyperlink r:id="rId13" w:history="1">
        <w:r w:rsidR="0002164F" w:rsidRPr="0002164F">
          <w:rPr>
            <w:rFonts w:ascii="Calibri" w:eastAsia="Calibri" w:hAnsi="Calibri" w:cs="Times New Roman"/>
            <w:color w:val="0000FF"/>
            <w:u w:val="single"/>
          </w:rPr>
          <w:t>https://www.selfharm.co.uk/</w:t>
        </w:r>
      </w:hyperlink>
    </w:p>
    <w:p w:rsidR="0002164F" w:rsidRDefault="00E463F4">
      <w:pPr>
        <w:pStyle w:val="NoSpacing"/>
        <w:rPr>
          <w:rFonts w:ascii="Calibri" w:eastAsia="Calibri" w:hAnsi="Calibri" w:cs="Times New Roman"/>
          <w:color w:val="0000FF"/>
          <w:u w:val="single"/>
        </w:rPr>
      </w:pPr>
      <w:hyperlink r:id="rId14" w:history="1">
        <w:r w:rsidR="0002164F" w:rsidRPr="0002164F">
          <w:rPr>
            <w:rFonts w:ascii="Calibri" w:eastAsia="Calibri" w:hAnsi="Calibri" w:cs="Times New Roman"/>
            <w:color w:val="0000FF"/>
            <w:u w:val="single"/>
          </w:rPr>
          <w:t>https://calmharm.co.uk/</w:t>
        </w:r>
      </w:hyperlink>
    </w:p>
    <w:p w:rsidR="00E463F4" w:rsidRDefault="00E463F4" w:rsidP="00E463F4">
      <w:pPr>
        <w:spacing w:after="160" w:line="259" w:lineRule="auto"/>
      </w:pPr>
      <w:hyperlink r:id="rId15" w:history="1">
        <w:r w:rsidRPr="00E463F4">
          <w:rPr>
            <w:color w:val="0000FF"/>
            <w:u w:val="single"/>
          </w:rPr>
          <w:t>https://www.camhs-resources.co.uk/#</w:t>
        </w:r>
      </w:hyperlink>
      <w:bookmarkStart w:id="0" w:name="_GoBack"/>
      <w:bookmarkEnd w:id="0"/>
    </w:p>
    <w:p w:rsidR="0002164F" w:rsidRDefault="0002164F">
      <w:pPr>
        <w:pStyle w:val="NoSpacing"/>
        <w:rPr>
          <w:rFonts w:ascii="Calibri" w:eastAsia="Calibri" w:hAnsi="Calibri" w:cs="Times New Roman"/>
        </w:rPr>
      </w:pPr>
    </w:p>
    <w:p w:rsidR="0002164F" w:rsidRDefault="0002164F">
      <w:pPr>
        <w:pStyle w:val="NoSpacing"/>
        <w:rPr>
          <w:rFonts w:ascii="Calibri" w:eastAsia="Calibri" w:hAnsi="Calibri" w:cs="Times New Roman"/>
        </w:rPr>
      </w:pPr>
      <w:r>
        <w:rPr>
          <w:rFonts w:ascii="Calibri" w:eastAsia="Calibri" w:hAnsi="Calibri" w:cs="Times New Roman"/>
        </w:rPr>
        <w:t>We hope the above content may be able to help and support and empower our parents and pupils to develop their own mental health and resilience. If parents are still concerned, please make an appointment with your GP to access the appropriate professional advice.</w:t>
      </w:r>
      <w:r w:rsidR="00896EE4">
        <w:rPr>
          <w:rFonts w:ascii="Calibri" w:eastAsia="Calibri" w:hAnsi="Calibri" w:cs="Times New Roman"/>
        </w:rPr>
        <w:t xml:space="preserve"> If it is an emergency, phone 999.</w:t>
      </w:r>
    </w:p>
    <w:p w:rsidR="0002164F" w:rsidRDefault="0002164F">
      <w:pPr>
        <w:pStyle w:val="NoSpacing"/>
        <w:rPr>
          <w:rFonts w:ascii="Calibri" w:eastAsia="Calibri" w:hAnsi="Calibri" w:cs="Times New Roman"/>
        </w:rPr>
      </w:pPr>
    </w:p>
    <w:p w:rsidR="0002164F" w:rsidRDefault="0002164F">
      <w:pPr>
        <w:pStyle w:val="NoSpacing"/>
        <w:rPr>
          <w:rFonts w:ascii="Calibri" w:eastAsia="Calibri" w:hAnsi="Calibri" w:cs="Times New Roman"/>
        </w:rPr>
      </w:pPr>
      <w:r>
        <w:rPr>
          <w:rFonts w:ascii="Calibri" w:eastAsia="Calibri" w:hAnsi="Calibri" w:cs="Times New Roman"/>
        </w:rPr>
        <w:t>Yours sincerely,</w:t>
      </w:r>
    </w:p>
    <w:p w:rsidR="0002164F" w:rsidRDefault="0002164F">
      <w:pPr>
        <w:pStyle w:val="NoSpacing"/>
        <w:rPr>
          <w:rFonts w:ascii="Calibri" w:eastAsia="Calibri" w:hAnsi="Calibri" w:cs="Times New Roman"/>
        </w:rPr>
      </w:pPr>
    </w:p>
    <w:p w:rsidR="0002164F" w:rsidRPr="0002164F" w:rsidRDefault="0002164F">
      <w:pPr>
        <w:pStyle w:val="NoSpacing"/>
        <w:rPr>
          <w:rFonts w:ascii="Segoe Script" w:eastAsia="Calibri" w:hAnsi="Segoe Script" w:cs="Times New Roman"/>
        </w:rPr>
      </w:pPr>
      <w:proofErr w:type="spellStart"/>
      <w:r>
        <w:rPr>
          <w:rFonts w:ascii="Segoe Script" w:eastAsia="Calibri" w:hAnsi="Segoe Script" w:cs="Times New Roman"/>
        </w:rPr>
        <w:t>M.Singleton</w:t>
      </w:r>
      <w:proofErr w:type="spellEnd"/>
    </w:p>
    <w:p w:rsidR="0002164F" w:rsidRDefault="0002164F">
      <w:pPr>
        <w:pStyle w:val="NoSpacing"/>
        <w:rPr>
          <w:rFonts w:ascii="Calibri" w:eastAsia="Calibri" w:hAnsi="Calibri" w:cs="Times New Roman"/>
        </w:rPr>
      </w:pPr>
    </w:p>
    <w:p w:rsidR="0002164F" w:rsidRDefault="0002164F">
      <w:pPr>
        <w:pStyle w:val="NoSpacing"/>
        <w:rPr>
          <w:rFonts w:ascii="Calibri" w:eastAsia="Calibri" w:hAnsi="Calibri" w:cs="Times New Roman"/>
        </w:rPr>
      </w:pPr>
      <w:r>
        <w:rPr>
          <w:rFonts w:ascii="Calibri" w:eastAsia="Calibri" w:hAnsi="Calibri" w:cs="Times New Roman"/>
        </w:rPr>
        <w:t xml:space="preserve">Mr </w:t>
      </w:r>
      <w:proofErr w:type="spellStart"/>
      <w:r>
        <w:rPr>
          <w:rFonts w:ascii="Calibri" w:eastAsia="Calibri" w:hAnsi="Calibri" w:cs="Times New Roman"/>
        </w:rPr>
        <w:t>M.Singleton</w:t>
      </w:r>
      <w:proofErr w:type="spellEnd"/>
    </w:p>
    <w:p w:rsidR="0002164F" w:rsidRDefault="0002164F">
      <w:pPr>
        <w:pStyle w:val="NoSpacing"/>
      </w:pPr>
      <w:r>
        <w:rPr>
          <w:rFonts w:ascii="Calibri" w:eastAsia="Calibri" w:hAnsi="Calibri" w:cs="Times New Roman"/>
        </w:rPr>
        <w:t xml:space="preserve">Assistant </w:t>
      </w:r>
      <w:proofErr w:type="spellStart"/>
      <w:r>
        <w:rPr>
          <w:rFonts w:ascii="Calibri" w:eastAsia="Calibri" w:hAnsi="Calibri" w:cs="Times New Roman"/>
        </w:rPr>
        <w:t>Headteacher</w:t>
      </w:r>
      <w:proofErr w:type="spellEnd"/>
    </w:p>
    <w:sectPr w:rsidR="0002164F">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BE9" w:rsidRDefault="00D654AC">
      <w:pPr>
        <w:spacing w:after="0" w:line="240" w:lineRule="auto"/>
      </w:pPr>
      <w:r>
        <w:separator/>
      </w:r>
    </w:p>
  </w:endnote>
  <w:endnote w:type="continuationSeparator" w:id="0">
    <w:p w:rsidR="00560BE9" w:rsidRDefault="00D65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egoe Script">
    <w:panose1 w:val="020B0504020000000003"/>
    <w:charset w:val="00"/>
    <w:family w:val="swiss"/>
    <w:pitch w:val="variable"/>
    <w:sig w:usb0="0000028F" w:usb1="00000000"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BE9" w:rsidRDefault="00560B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BE9" w:rsidRDefault="00D654AC">
    <w:pPr>
      <w:pStyle w:val="Footer"/>
    </w:pPr>
    <w:r>
      <w:rPr>
        <w:noProof/>
        <w:lang w:eastAsia="en-GB"/>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5" name="Picture 5"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2" name="Picture 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4" name="Picture 4"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6" name="Picture 16"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8" name="Picture 18"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7" name="Picture 7"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7" name="Picture 17"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5" name="Picture 15"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BE9" w:rsidRDefault="00560B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BE9" w:rsidRDefault="00D654AC">
      <w:pPr>
        <w:spacing w:after="0" w:line="240" w:lineRule="auto"/>
      </w:pPr>
      <w:r>
        <w:separator/>
      </w:r>
    </w:p>
  </w:footnote>
  <w:footnote w:type="continuationSeparator" w:id="0">
    <w:p w:rsidR="00560BE9" w:rsidRDefault="00D654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BE9" w:rsidRDefault="00D654AC">
    <w:pPr>
      <w:pStyle w:val="Heade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146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rgbClr val="B67F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" strokecolor="#b67f46" strokeweight="6pt"/>
          </w:pict>
        </mc:Fallback>
      </mc:AlternateContent>
    </w:r>
    <w:r>
      <w:rPr>
        <w:noProof/>
        <w:lang w:eastAsia="en-GB"/>
      </w:rPr>
      <w:drawing>
        <wp:anchor distT="0" distB="0" distL="114300" distR="114300" simplePos="0" relativeHeight="251661312" behindDoc="0" locked="0" layoutInCell="1" allowOverlap="1">
          <wp:simplePos x="0" y="0"/>
          <wp:positionH relativeFrom="column">
            <wp:posOffset>5441315</wp:posOffset>
          </wp:positionH>
          <wp:positionV relativeFrom="paragraph">
            <wp:posOffset>9698355</wp:posOffset>
          </wp:positionV>
          <wp:extent cx="961390" cy="719455"/>
          <wp:effectExtent l="0" t="0" r="0" b="4445"/>
          <wp:wrapSquare wrapText="bothSides"/>
          <wp:docPr id="13" name="Picture 13"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-605155</wp:posOffset>
          </wp:positionH>
          <wp:positionV relativeFrom="paragraph">
            <wp:posOffset>9697720</wp:posOffset>
          </wp:positionV>
          <wp:extent cx="719455" cy="719455"/>
          <wp:effectExtent l="0" t="0" r="4445" b="4445"/>
          <wp:wrapSquare wrapText="bothSides"/>
          <wp:docPr id="12" name="Picture 1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1085850</wp:posOffset>
          </wp:positionH>
          <wp:positionV relativeFrom="paragraph">
            <wp:posOffset>9697085</wp:posOffset>
          </wp:positionV>
          <wp:extent cx="1259205" cy="719455"/>
          <wp:effectExtent l="0" t="0" r="0" b="4445"/>
          <wp:wrapThrough wrapText="bothSides">
            <wp:wrapPolygon edited="0">
              <wp:start x="0" y="0"/>
              <wp:lineTo x="0" y="21162"/>
              <wp:lineTo x="21241" y="21162"/>
              <wp:lineTo x="2124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259205" cy="719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column">
            <wp:posOffset>3018155</wp:posOffset>
          </wp:positionH>
          <wp:positionV relativeFrom="paragraph">
            <wp:posOffset>9721215</wp:posOffset>
          </wp:positionV>
          <wp:extent cx="1605280" cy="670560"/>
          <wp:effectExtent l="0" t="0" r="0" b="0"/>
          <wp:wrapThrough wrapText="bothSides">
            <wp:wrapPolygon edited="0">
              <wp:start x="19994" y="0"/>
              <wp:lineTo x="4358" y="4909"/>
              <wp:lineTo x="513" y="6750"/>
              <wp:lineTo x="0" y="11659"/>
              <wp:lineTo x="0" y="14727"/>
              <wp:lineTo x="2307" y="19636"/>
              <wp:lineTo x="2307" y="20250"/>
              <wp:lineTo x="6408" y="20864"/>
              <wp:lineTo x="15380" y="20864"/>
              <wp:lineTo x="21275" y="19636"/>
              <wp:lineTo x="21275" y="12273"/>
              <wp:lineTo x="20250" y="9818"/>
              <wp:lineTo x="21019" y="0"/>
              <wp:lineTo x="19994"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605280" cy="670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BE9" w:rsidRDefault="00D654AC">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rsidR="00560BE9" w:rsidRDefault="00D654AC">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Chorley New Road </w:t>
    </w:r>
    <w:r>
      <w:rPr>
        <w:rFonts w:ascii="Microsoft PhagsPa" w:hAnsi="Microsoft PhagsPa" w:cs="TTFF5ECF70t00"/>
        <w:color w:val="808080"/>
        <w:sz w:val="32"/>
        <w:szCs w:val="32"/>
        <w:lang w:val="en-IE"/>
      </w:rPr>
      <w:t xml:space="preserve">| </w:t>
    </w:r>
    <w:proofErr w:type="spellStart"/>
    <w:r>
      <w:rPr>
        <w:rFonts w:ascii="Microsoft PhagsPa" w:hAnsi="Microsoft PhagsPa"/>
        <w:color w:val="808080"/>
        <w:sz w:val="32"/>
        <w:szCs w:val="32"/>
      </w:rPr>
      <w:t>Horwich</w:t>
    </w:r>
    <w:proofErr w:type="spellEnd"/>
    <w:r>
      <w:rPr>
        <w:rFonts w:ascii="Microsoft PhagsPa" w:hAnsi="Microsoft PhagsPa"/>
        <w:color w:val="808080"/>
        <w:sz w:val="32"/>
        <w:szCs w:val="32"/>
      </w:rPr>
      <w:t xml:space="preserv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560BE9" w:rsidRDefault="00D654AC">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rsidR="00560BE9" w:rsidRDefault="00D654AC">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560BE9" w:rsidRDefault="00560BE9">
    <w:pPr>
      <w:pStyle w:val="Footer"/>
      <w:tabs>
        <w:tab w:val="clear" w:pos="9026"/>
        <w:tab w:val="right" w:pos="10348"/>
      </w:tabs>
      <w:ind w:left="-993" w:right="-1180"/>
      <w:jc w:val="right"/>
      <w:rPr>
        <w:rFonts w:ascii="Microsoft PhagsPa" w:hAnsi="Microsoft PhagsPa"/>
        <w:b/>
        <w:sz w:val="18"/>
        <w:szCs w:val="18"/>
      </w:rPr>
    </w:pPr>
  </w:p>
  <w:p w:rsidR="00560BE9" w:rsidRDefault="00D654AC">
    <w:pPr>
      <w:pStyle w:val="Footer"/>
      <w:tabs>
        <w:tab w:val="clear" w:pos="9026"/>
        <w:tab w:val="right" w:pos="9923"/>
      </w:tabs>
      <w:ind w:left="-993" w:right="-897"/>
      <w:jc w:val="right"/>
      <w:rPr>
        <w:rFonts w:ascii="Microsoft PhagsPa" w:hAnsi="Microsoft PhagsPa"/>
        <w:sz w:val="18"/>
        <w:szCs w:val="18"/>
      </w:rPr>
    </w:pPr>
    <w:r>
      <w:rPr>
        <w:rFonts w:ascii="Microsoft PhagsPa" w:hAnsi="Microsoft PhagsPa"/>
        <w:b/>
        <w:sz w:val="18"/>
        <w:szCs w:val="18"/>
      </w:rPr>
      <w:t>Headteacher:</w:t>
    </w:r>
    <w:r>
      <w:rPr>
        <w:rFonts w:ascii="Microsoft PhagsPa" w:hAnsi="Microsoft PhagsPa"/>
        <w:sz w:val="18"/>
        <w:szCs w:val="18"/>
      </w:rPr>
      <w:t xml:space="preserve"> </w:t>
    </w:r>
    <w:r>
      <w:rPr>
        <w:rFonts w:ascii="Microsoft PhagsPa" w:hAnsi="Microsoft PhagsPa"/>
        <w:color w:val="44546A"/>
        <w:sz w:val="18"/>
        <w:szCs w:val="18"/>
      </w:rPr>
      <w:t xml:space="preserve">Mr T McCabe </w:t>
    </w:r>
    <w:r>
      <w:rPr>
        <w:rFonts w:ascii="Microsoft PhagsPa" w:hAnsi="Microsoft PhagsPa" w:cs="TTFF5ECF70t00"/>
        <w:color w:val="1C5C98"/>
        <w:sz w:val="18"/>
        <w:szCs w:val="18"/>
        <w:lang w:val="en-IE"/>
      </w:rPr>
      <w:t>|</w:t>
    </w:r>
    <w:r>
      <w:rPr>
        <w:rFonts w:ascii="Microsoft PhagsPa" w:hAnsi="Microsoft PhagsPa"/>
        <w:color w:val="1C5C98"/>
        <w:sz w:val="18"/>
        <w:szCs w:val="18"/>
      </w:rPr>
      <w:t xml:space="preserve"> </w:t>
    </w:r>
    <w:r>
      <w:rPr>
        <w:rFonts w:ascii="Microsoft PhagsPa" w:hAnsi="Microsoft PhagsPa"/>
        <w:b/>
        <w:sz w:val="18"/>
        <w:szCs w:val="18"/>
      </w:rPr>
      <w:t xml:space="preserve">Deputy </w:t>
    </w:r>
    <w:proofErr w:type="spellStart"/>
    <w:r>
      <w:rPr>
        <w:rFonts w:ascii="Microsoft PhagsPa" w:hAnsi="Microsoft PhagsPa"/>
        <w:b/>
        <w:sz w:val="18"/>
        <w:szCs w:val="18"/>
      </w:rPr>
      <w:t>Headteachers</w:t>
    </w:r>
    <w:proofErr w:type="spellEnd"/>
    <w:r>
      <w:rPr>
        <w:rFonts w:ascii="Microsoft PhagsPa" w:hAnsi="Microsoft PhagsPa"/>
        <w:b/>
        <w:sz w:val="18"/>
        <w:szCs w:val="18"/>
      </w:rPr>
      <w:t xml:space="preserve">: </w:t>
    </w:r>
    <w:r>
      <w:rPr>
        <w:rFonts w:ascii="Microsoft PhagsPa" w:hAnsi="Microsoft PhagsPa"/>
        <w:color w:val="44546A"/>
        <w:sz w:val="18"/>
        <w:szCs w:val="18"/>
      </w:rPr>
      <w:t xml:space="preserve">Mrs J Morgan, Mrs N </w:t>
    </w:r>
    <w:proofErr w:type="spellStart"/>
    <w:r>
      <w:rPr>
        <w:rFonts w:ascii="Microsoft PhagsPa" w:hAnsi="Microsoft PhagsPa"/>
        <w:color w:val="44546A"/>
        <w:sz w:val="18"/>
        <w:szCs w:val="18"/>
      </w:rPr>
      <w:t>Yorke</w:t>
    </w:r>
    <w:proofErr w:type="spellEnd"/>
    <w:r>
      <w:rPr>
        <w:rFonts w:ascii="Microsoft PhagsPa" w:hAnsi="Microsoft PhagsPa"/>
        <w:color w:val="44546A"/>
        <w:sz w:val="18"/>
        <w:szCs w:val="18"/>
      </w:rPr>
      <w:t xml:space="preserve"> Robinson </w:t>
    </w:r>
    <w:r>
      <w:rPr>
        <w:rFonts w:ascii="Microsoft PhagsPa" w:hAnsi="Microsoft PhagsPa" w:cs="TTFF5ECF70t00"/>
        <w:color w:val="1C5C98"/>
        <w:sz w:val="18"/>
        <w:szCs w:val="18"/>
        <w:lang w:val="en-IE"/>
      </w:rPr>
      <w:t>|</w:t>
    </w:r>
    <w:r>
      <w:rPr>
        <w:rFonts w:ascii="Microsoft PhagsPa" w:hAnsi="Microsoft PhagsPa"/>
        <w:sz w:val="18"/>
        <w:szCs w:val="18"/>
      </w:rPr>
      <w:t xml:space="preserve"> </w:t>
    </w:r>
    <w:r>
      <w:rPr>
        <w:rFonts w:ascii="Microsoft PhagsPa" w:hAnsi="Microsoft PhagsPa"/>
        <w:b/>
        <w:sz w:val="18"/>
        <w:szCs w:val="18"/>
      </w:rPr>
      <w:t xml:space="preserve">Chair of Governors: </w:t>
    </w:r>
    <w:r>
      <w:rPr>
        <w:rFonts w:ascii="Microsoft PhagsPa" w:hAnsi="Microsoft PhagsPa"/>
        <w:color w:val="44546A"/>
        <w:sz w:val="18"/>
        <w:szCs w:val="18"/>
      </w:rPr>
      <w:t>Mrs P Jones</w:t>
    </w:r>
  </w:p>
  <w:p w:rsidR="00560BE9" w:rsidRDefault="00D654AC">
    <w:pPr>
      <w:pStyle w:val="Footer"/>
      <w:tabs>
        <w:tab w:val="clear" w:pos="9026"/>
        <w:tab w:val="right" w:pos="9923"/>
      </w:tabs>
      <w:ind w:left="-993" w:right="-897"/>
      <w:jc w:val="right"/>
      <w:rPr>
        <w:rFonts w:ascii="Microsoft PhagsPa" w:hAnsi="Microsoft PhagsPa" w:cs="TTFF5ECF70t00"/>
        <w:color w:val="CC9900"/>
        <w:sz w:val="18"/>
        <w:szCs w:val="18"/>
        <w:lang w:val="en-IE"/>
      </w:rPr>
    </w:pPr>
    <w:r>
      <w:rPr>
        <w:rFonts w:ascii="Microsoft PhagsPa" w:hAnsi="Microsoft PhagsPa"/>
        <w:b/>
        <w:sz w:val="18"/>
        <w:szCs w:val="18"/>
      </w:rPr>
      <w:t xml:space="preserve">Registered Charity Number: </w:t>
    </w:r>
    <w:r>
      <w:rPr>
        <w:rFonts w:ascii="Microsoft PhagsPa" w:hAnsi="Microsoft PhagsPa" w:cs="TTFF5ECF70t00"/>
        <w:color w:val="44546A"/>
        <w:sz w:val="18"/>
        <w:szCs w:val="18"/>
        <w:lang w:val="en-IE"/>
      </w:rPr>
      <w:t>1075795</w:t>
    </w:r>
    <w:r>
      <w:rPr>
        <w:rFonts w:ascii="Microsoft PhagsPa" w:hAnsi="Microsoft PhagsPa" w:cs="TTFF5ECF70t00"/>
        <w:color w:val="B67F46"/>
        <w:sz w:val="18"/>
        <w:szCs w:val="18"/>
        <w:lang w:val="en-IE"/>
      </w:rPr>
      <w:t xml:space="preserve"> </w:t>
    </w:r>
    <w:r>
      <w:rPr>
        <w:rFonts w:ascii="Microsoft PhagsPa" w:hAnsi="Microsoft PhagsPa" w:cs="TTFF5ECF70t00"/>
        <w:color w:val="1C5C98"/>
        <w:sz w:val="18"/>
        <w:szCs w:val="18"/>
        <w:lang w:val="en-IE"/>
      </w:rPr>
      <w:t>|</w:t>
    </w:r>
    <w:r>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 xml:space="preserve">Facebook/Twitter: </w:t>
    </w:r>
    <w:proofErr w:type="spellStart"/>
    <w:r>
      <w:rPr>
        <w:rFonts w:ascii="Microsoft PhagsPa" w:hAnsi="Microsoft PhagsPa" w:cs="TTFF5ECF70t00"/>
        <w:color w:val="44546A"/>
        <w:sz w:val="18"/>
        <w:szCs w:val="18"/>
        <w:lang w:val="en-IE"/>
      </w:rPr>
      <w:t>StJosephsRCHS</w:t>
    </w:r>
    <w:proofErr w:type="spellEnd"/>
    <w:r>
      <w:rPr>
        <w:rFonts w:ascii="Microsoft PhagsPa" w:hAnsi="Microsoft PhagsPa" w:cs="TTFF5ECF70t00"/>
        <w:color w:val="44546A"/>
        <w:sz w:val="18"/>
        <w:szCs w:val="18"/>
        <w:lang w:val="en-IE"/>
      </w:rPr>
      <w:t xml:space="preserve"> </w:t>
    </w:r>
    <w:r>
      <w:rPr>
        <w:rFonts w:ascii="Microsoft PhagsPa" w:hAnsi="Microsoft PhagsPa" w:cs="TTFF5ECF70t00"/>
        <w:b/>
        <w:sz w:val="18"/>
        <w:szCs w:val="18"/>
        <w:lang w:val="en-IE"/>
      </w:rPr>
      <w:t xml:space="preserve"> </w:t>
    </w:r>
  </w:p>
  <w:p w:rsidR="00560BE9" w:rsidRDefault="00D654AC">
    <w:pPr>
      <w:pStyle w:val="Header"/>
      <w:tabs>
        <w:tab w:val="right" w:pos="10348"/>
      </w:tabs>
      <w:ind w:right="-1180"/>
    </w:pPr>
    <w:r>
      <w:rPr>
        <w:noProof/>
        <w:lang w:eastAsia="en-GB"/>
      </w:rPr>
      <w:drawing>
        <wp:anchor distT="0" distB="0" distL="114300" distR="114300" simplePos="0" relativeHeight="251654144" behindDoc="1" locked="0" layoutInCell="1" allowOverlap="1">
          <wp:simplePos x="0" y="0"/>
          <wp:positionH relativeFrom="column">
            <wp:posOffset>-76835</wp:posOffset>
          </wp:positionH>
          <wp:positionV relativeFrom="paragraph">
            <wp:posOffset>702945</wp:posOffset>
          </wp:positionV>
          <wp:extent cx="5718175" cy="69411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BE9" w:rsidRDefault="00560B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5"/>
  </w:num>
  <w:num w:numId="5">
    <w:abstractNumId w:val="4"/>
  </w:num>
  <w:num w:numId="6">
    <w:abstractNumId w:val="0"/>
  </w:num>
  <w:num w:numId="7">
    <w:abstractNumId w:val="0"/>
  </w:num>
  <w:num w:numId="8">
    <w:abstractNumId w:val="0"/>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BE9"/>
    <w:rsid w:val="0002164F"/>
    <w:rsid w:val="000D1DA0"/>
    <w:rsid w:val="00560BE9"/>
    <w:rsid w:val="00896EE4"/>
    <w:rsid w:val="00D654AC"/>
    <w:rsid w:val="00E463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ooth.com/" TargetMode="External"/><Relationship Id="rId13" Type="http://schemas.openxmlformats.org/officeDocument/2006/relationships/hyperlink" Target="https://www.selfharm.co.u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nhs.uk/conditions/stress-anxiety-depression/"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ngminds.org.uk/" TargetMode="External"/><Relationship Id="rId5" Type="http://schemas.openxmlformats.org/officeDocument/2006/relationships/webSettings" Target="webSettings.xml"/><Relationship Id="rId15" Type="http://schemas.openxmlformats.org/officeDocument/2006/relationships/hyperlink" Target="https://www.camhs-resources.co.uk/" TargetMode="External"/><Relationship Id="rId23" Type="http://schemas.openxmlformats.org/officeDocument/2006/relationships/theme" Target="theme/theme1.xml"/><Relationship Id="rId10" Type="http://schemas.openxmlformats.org/officeDocument/2006/relationships/hyperlink" Target="https://www.mind.org.u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zacsyouthbar.co.uk/" TargetMode="External"/><Relationship Id="rId14" Type="http://schemas.openxmlformats.org/officeDocument/2006/relationships/hyperlink" Target="https://calmharm.co.uk/"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image" Target="media/image8.jpeg"/><Relationship Id="rId7" Type="http://schemas.openxmlformats.org/officeDocument/2006/relationships/image" Target="media/image10.jpeg"/><Relationship Id="rId2" Type="http://schemas.openxmlformats.org/officeDocument/2006/relationships/image" Target="media/image2.jpeg"/><Relationship Id="rId1" Type="http://schemas.openxmlformats.org/officeDocument/2006/relationships/image" Target="media/image7.jpeg"/><Relationship Id="rId6" Type="http://schemas.openxmlformats.org/officeDocument/2006/relationships/image" Target="media/image9.jpeg"/><Relationship Id="rId5" Type="http://schemas.openxmlformats.org/officeDocument/2006/relationships/image" Target="media/image4.jpeg"/><Relationship Id="rId10" Type="http://schemas.openxmlformats.org/officeDocument/2006/relationships/image" Target="media/image12.png"/><Relationship Id="rId4" Type="http://schemas.openxmlformats.org/officeDocument/2006/relationships/image" Target="media/image3.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hyperlink" Target="http://www.stjosephsbolton.org.uk"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8974B-2E30-4D77-B3AF-F1638C0E7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229</Words>
  <Characters>1310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1536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SingletonM</cp:lastModifiedBy>
  <cp:revision>3</cp:revision>
  <cp:lastPrinted>2019-11-21T15:34:00Z</cp:lastPrinted>
  <dcterms:created xsi:type="dcterms:W3CDTF">2020-03-26T12:08:00Z</dcterms:created>
  <dcterms:modified xsi:type="dcterms:W3CDTF">2020-03-31T15:29:00Z</dcterms:modified>
</cp:coreProperties>
</file>