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01D7C" w14:textId="45F61680" w:rsidR="005E1F4D" w:rsidRPr="005E1F4D" w:rsidRDefault="005E1F4D" w:rsidP="005E1F4D">
      <w:pPr>
        <w:rPr>
          <w:rFonts w:ascii="Tahoma" w:hAnsi="Tahoma" w:cs="Tahoma"/>
          <w:sz w:val="20"/>
          <w:szCs w:val="20"/>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E1F4D">
        <w:rPr>
          <w:rFonts w:ascii="Tahoma" w:hAnsi="Tahoma" w:cs="Tahoma"/>
          <w:sz w:val="20"/>
          <w:szCs w:val="20"/>
        </w:rPr>
        <w:tab/>
      </w:r>
      <w:r w:rsidRPr="005E1F4D">
        <w:rPr>
          <w:rFonts w:ascii="Tahoma" w:hAnsi="Tahoma" w:cs="Tahoma"/>
          <w:sz w:val="20"/>
          <w:szCs w:val="20"/>
        </w:rPr>
        <w:tab/>
      </w:r>
      <w:r w:rsidRPr="005E1F4D">
        <w:rPr>
          <w:rFonts w:ascii="Tahoma" w:hAnsi="Tahoma" w:cs="Tahoma"/>
          <w:sz w:val="20"/>
          <w:szCs w:val="20"/>
        </w:rPr>
        <w:tab/>
      </w:r>
      <w:r w:rsidRPr="005E1F4D">
        <w:rPr>
          <w:rFonts w:ascii="Tahoma" w:hAnsi="Tahoma" w:cs="Tahoma"/>
          <w:sz w:val="20"/>
          <w:szCs w:val="20"/>
        </w:rPr>
        <w:tab/>
      </w:r>
      <w:r w:rsidRPr="005E1F4D">
        <w:rPr>
          <w:rFonts w:ascii="Tahoma" w:hAnsi="Tahoma" w:cs="Tahoma"/>
          <w:sz w:val="20"/>
          <w:szCs w:val="20"/>
        </w:rPr>
        <w:tab/>
        <w:t>16</w:t>
      </w:r>
      <w:r w:rsidR="00885AAB" w:rsidRPr="005E1F4D">
        <w:rPr>
          <w:rFonts w:ascii="Tahoma" w:hAnsi="Tahoma" w:cs="Tahoma"/>
          <w:sz w:val="20"/>
          <w:szCs w:val="20"/>
          <w:vertAlign w:val="superscript"/>
        </w:rPr>
        <w:t>th</w:t>
      </w:r>
      <w:r w:rsidR="00885AAB" w:rsidRPr="005E1F4D">
        <w:rPr>
          <w:rFonts w:ascii="Tahoma" w:hAnsi="Tahoma" w:cs="Tahoma"/>
          <w:sz w:val="20"/>
          <w:szCs w:val="20"/>
        </w:rPr>
        <w:t xml:space="preserve"> </w:t>
      </w:r>
      <w:r w:rsidRPr="005E1F4D">
        <w:rPr>
          <w:rFonts w:ascii="Tahoma" w:hAnsi="Tahoma" w:cs="Tahoma"/>
          <w:sz w:val="20"/>
          <w:szCs w:val="20"/>
        </w:rPr>
        <w:t>February</w:t>
      </w:r>
      <w:r w:rsidR="00885AAB" w:rsidRPr="005E1F4D">
        <w:rPr>
          <w:rFonts w:ascii="Tahoma" w:hAnsi="Tahoma" w:cs="Tahoma"/>
          <w:sz w:val="20"/>
          <w:szCs w:val="20"/>
        </w:rPr>
        <w:t xml:space="preserve"> </w:t>
      </w:r>
      <w:r w:rsidRPr="005E1F4D">
        <w:rPr>
          <w:rFonts w:ascii="Tahoma" w:hAnsi="Tahoma" w:cs="Tahoma"/>
          <w:sz w:val="20"/>
          <w:szCs w:val="20"/>
        </w:rPr>
        <w:t>2023</w:t>
      </w:r>
    </w:p>
    <w:p w14:paraId="170FF5C7"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Dear Parents and Carers </w:t>
      </w:r>
    </w:p>
    <w:p w14:paraId="5A548053"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 </w:t>
      </w:r>
    </w:p>
    <w:p w14:paraId="76CBD05B"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As you will know from the press the NEU plan further industrial action on Tuesday 28 February 2023, (This is a regional strike covering the North West) Wednesday 15 March 2023 and Thursday 16 March 2023.  Following our experience of the previous day of action we can expect between 25 and 30 members of staff to be unavailable for work on this day and after risk assessing the situation once again I am sorry to have to close school to the majority of young people.  </w:t>
      </w:r>
    </w:p>
    <w:p w14:paraId="04053BF5"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 </w:t>
      </w:r>
    </w:p>
    <w:p w14:paraId="57D9D415" w14:textId="77777777" w:rsidR="005E1F4D" w:rsidRPr="005E1F4D" w:rsidRDefault="005E1F4D" w:rsidP="005E1F4D">
      <w:pPr>
        <w:pStyle w:val="xmsonormal"/>
        <w:rPr>
          <w:rFonts w:ascii="Tahoma" w:hAnsi="Tahoma" w:cs="Tahoma"/>
          <w:b/>
          <w:sz w:val="20"/>
          <w:szCs w:val="20"/>
        </w:rPr>
      </w:pPr>
      <w:r w:rsidRPr="005E1F4D">
        <w:rPr>
          <w:rFonts w:ascii="Tahoma" w:hAnsi="Tahoma" w:cs="Tahoma"/>
          <w:b/>
          <w:sz w:val="20"/>
          <w:szCs w:val="20"/>
        </w:rPr>
        <w:t xml:space="preserve">Year 7-10 will need to remain at home on Tuesday 28th February and work will be available on Epraise.  (More information will be sent out about 15th and 16th March closer to the time.) </w:t>
      </w:r>
    </w:p>
    <w:p w14:paraId="5AAA1EAA"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 </w:t>
      </w:r>
    </w:p>
    <w:p w14:paraId="4B675552" w14:textId="77777777" w:rsidR="005E1F4D" w:rsidRPr="005E1F4D" w:rsidRDefault="005E1F4D" w:rsidP="005E1F4D">
      <w:pPr>
        <w:pStyle w:val="xmsonormal"/>
        <w:rPr>
          <w:rFonts w:ascii="Tahoma" w:hAnsi="Tahoma" w:cs="Tahoma"/>
          <w:b/>
          <w:sz w:val="20"/>
          <w:szCs w:val="20"/>
        </w:rPr>
      </w:pPr>
      <w:r w:rsidRPr="005E1F4D">
        <w:rPr>
          <w:rFonts w:ascii="Tahoma" w:hAnsi="Tahoma" w:cs="Tahoma"/>
          <w:b/>
          <w:sz w:val="20"/>
          <w:szCs w:val="20"/>
        </w:rPr>
        <w:t xml:space="preserve">Arrangements for Year 11: </w:t>
      </w:r>
    </w:p>
    <w:p w14:paraId="56410467"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We are going to open to Year 11 on Tuesday 28th February.  Where teachers are present, Year 11 will have a usual lesson.  Where teachers are not present we will bring students together and provide supervised time for private study and revision.  Therefore, if your child is in Year 11, please make sure that your child brings their revision resources so that this time can be used effectively.  Lunch will be available from the Canteen. </w:t>
      </w:r>
    </w:p>
    <w:p w14:paraId="1752C68D"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 </w:t>
      </w:r>
    </w:p>
    <w:p w14:paraId="5D97CE9C" w14:textId="60BA5E6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I have committed to keeping our school open for the most vulnerable children and we will invite some young people into this provision but if you feel that your child is vulnerable if they were to work from home on these dates and would like to request a place, please complete this online form so that we can plan the staffing for this.  These students may need to be supervised </w:t>
      </w:r>
      <w:r w:rsidRPr="005E1F4D">
        <w:rPr>
          <w:rFonts w:ascii="Tahoma" w:hAnsi="Tahoma" w:cs="Tahoma"/>
          <w:sz w:val="20"/>
          <w:szCs w:val="20"/>
        </w:rPr>
        <w:t>alongside</w:t>
      </w:r>
      <w:r w:rsidRPr="005E1F4D">
        <w:rPr>
          <w:rFonts w:ascii="Tahoma" w:hAnsi="Tahoma" w:cs="Tahoma"/>
          <w:sz w:val="20"/>
          <w:szCs w:val="20"/>
        </w:rPr>
        <w:t xml:space="preserve"> a Y11 class. </w:t>
      </w:r>
    </w:p>
    <w:p w14:paraId="1D035709" w14:textId="6BE9FB2D" w:rsidR="005E1F4D" w:rsidRPr="005E1F4D" w:rsidRDefault="0079500F" w:rsidP="005E1F4D">
      <w:pPr>
        <w:pStyle w:val="xmsonormal"/>
        <w:rPr>
          <w:rFonts w:ascii="Tahoma" w:hAnsi="Tahoma" w:cs="Tahoma"/>
          <w:sz w:val="20"/>
          <w:szCs w:val="20"/>
        </w:rPr>
      </w:pPr>
      <w:hyperlink r:id="rId11" w:history="1">
        <w:r w:rsidRPr="00B87FB3">
          <w:rPr>
            <w:rStyle w:val="Hyperlink"/>
            <w:rFonts w:ascii="Tahoma" w:hAnsi="Tahoma" w:cs="Tahoma"/>
            <w:sz w:val="20"/>
            <w:szCs w:val="20"/>
          </w:rPr>
          <w:t>https://forms.office.com/e/EYiq0yV4Cq</w:t>
        </w:r>
      </w:hyperlink>
      <w:r>
        <w:rPr>
          <w:rFonts w:ascii="Tahoma" w:hAnsi="Tahoma" w:cs="Tahoma"/>
          <w:sz w:val="20"/>
          <w:szCs w:val="20"/>
        </w:rPr>
        <w:t xml:space="preserve"> </w:t>
      </w:r>
      <w:bookmarkStart w:id="0" w:name="_GoBack"/>
      <w:bookmarkEnd w:id="0"/>
    </w:p>
    <w:p w14:paraId="242EB157"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 </w:t>
      </w:r>
    </w:p>
    <w:p w14:paraId="2E560B82"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I am sorry for the inconvenience caused to families because of the industrial action and the potential loss of face to face learning time.  Schools are facing cuts in funding at a time when we are also facing more significant challenges in terms of young people displaying profound needs. It is increasingly hard to recruit professionals who are prepared to work in the public sector for the pay that we can provide.  We have also found that as other agencies are at capacity, much of the work to provide the therapy and support that children need falls to schools to provide.  If we can’t provide it no one will.  As you know some of our staff are in school at 6am and still working late into the evening and at the weekends to try and meet this need.  Staff do this because they care but in order to provide the services required properly, it has to be funded appropriately. </w:t>
      </w:r>
    </w:p>
    <w:p w14:paraId="3F71E9E7"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w:t>
      </w:r>
    </w:p>
    <w:p w14:paraId="10271A36"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lang w:val="en-US"/>
        </w:rPr>
        <w:t>Many thanks</w:t>
      </w:r>
    </w:p>
    <w:p w14:paraId="4725548C" w14:textId="77777777" w:rsidR="005E1F4D" w:rsidRPr="005E1F4D" w:rsidRDefault="005E1F4D" w:rsidP="005E1F4D">
      <w:pPr>
        <w:pStyle w:val="xmsonormal"/>
        <w:rPr>
          <w:rFonts w:ascii="Tahoma" w:hAnsi="Tahoma" w:cs="Tahoma"/>
          <w:sz w:val="20"/>
          <w:szCs w:val="20"/>
        </w:rPr>
      </w:pPr>
      <w:r w:rsidRPr="005E1F4D">
        <w:rPr>
          <w:rFonts w:ascii="Tahoma" w:hAnsi="Tahoma" w:cs="Tahoma"/>
          <w:i/>
          <w:iCs/>
          <w:color w:val="808080"/>
          <w:sz w:val="20"/>
          <w:szCs w:val="20"/>
          <w:lang w:val="en-US"/>
        </w:rPr>
        <w:t> </w:t>
      </w:r>
    </w:p>
    <w:p w14:paraId="7E294AE8" w14:textId="77777777" w:rsidR="005E1F4D" w:rsidRPr="005E1F4D" w:rsidRDefault="005E1F4D" w:rsidP="005E1F4D">
      <w:pPr>
        <w:pStyle w:val="xmsonormal"/>
        <w:rPr>
          <w:rFonts w:ascii="Tahoma" w:hAnsi="Tahoma" w:cs="Tahoma"/>
          <w:sz w:val="20"/>
          <w:szCs w:val="20"/>
        </w:rPr>
      </w:pPr>
      <w:r w:rsidRPr="005E1F4D">
        <w:rPr>
          <w:rFonts w:ascii="Tahoma" w:hAnsi="Tahoma" w:cs="Tahoma"/>
          <w:i/>
          <w:iCs/>
          <w:color w:val="808080"/>
          <w:sz w:val="20"/>
          <w:szCs w:val="20"/>
          <w:lang w:val="en-US"/>
        </w:rPr>
        <w:t>Tony McCabe</w:t>
      </w:r>
    </w:p>
    <w:p w14:paraId="112BB480" w14:textId="77777777" w:rsidR="005E1F4D" w:rsidRPr="005E1F4D" w:rsidRDefault="005E1F4D" w:rsidP="005E1F4D">
      <w:pPr>
        <w:pStyle w:val="xmsonormal"/>
        <w:rPr>
          <w:rFonts w:ascii="Tahoma" w:hAnsi="Tahoma" w:cs="Tahoma"/>
          <w:sz w:val="20"/>
          <w:szCs w:val="20"/>
        </w:rPr>
      </w:pPr>
      <w:r w:rsidRPr="005E1F4D">
        <w:rPr>
          <w:rFonts w:ascii="Tahoma" w:hAnsi="Tahoma" w:cs="Tahoma"/>
          <w:i/>
          <w:iCs/>
          <w:color w:val="808080"/>
          <w:sz w:val="20"/>
          <w:szCs w:val="20"/>
          <w:lang w:val="en-US"/>
        </w:rPr>
        <w:t>Headteacher</w:t>
      </w:r>
    </w:p>
    <w:p w14:paraId="51D9F3D7" w14:textId="06F806E5" w:rsidR="00FC645D" w:rsidRPr="005E1F4D" w:rsidRDefault="00FC645D" w:rsidP="005E1F4D">
      <w:pPr>
        <w:rPr>
          <w:rFonts w:ascii="Tahoma" w:hAnsi="Tahoma" w:cs="Tahoma"/>
          <w:sz w:val="20"/>
          <w:szCs w:val="20"/>
        </w:rPr>
      </w:pPr>
    </w:p>
    <w:sectPr w:rsidR="00FC645D" w:rsidRPr="005E1F4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BED43" w14:textId="77777777" w:rsidR="00523FE3" w:rsidRDefault="00523FE3">
      <w:pPr>
        <w:spacing w:after="0" w:line="240" w:lineRule="auto"/>
      </w:pPr>
      <w:r>
        <w:separator/>
      </w:r>
    </w:p>
  </w:endnote>
  <w:endnote w:type="continuationSeparator" w:id="0">
    <w:p w14:paraId="7E1BED44" w14:textId="77777777" w:rsidR="00523FE3" w:rsidRDefault="00523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E" w14:textId="77777777" w:rsidR="00523FE3" w:rsidRDefault="00523F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F" w14:textId="77777777" w:rsidR="00523FE3" w:rsidRDefault="00523FE3">
    <w:pPr>
      <w:pStyle w:val="Footer"/>
    </w:pPr>
    <w:r>
      <w:rPr>
        <w:noProof/>
        <w:lang w:eastAsia="en-GB"/>
      </w:rPr>
      <w:drawing>
        <wp:anchor distT="0" distB="0" distL="114300" distR="114300" simplePos="0" relativeHeight="251667456" behindDoc="0" locked="0" layoutInCell="1" allowOverlap="1" wp14:anchorId="7E1BED5A" wp14:editId="7E1BED5B">
          <wp:simplePos x="0" y="0"/>
          <wp:positionH relativeFrom="column">
            <wp:posOffset>161925</wp:posOffset>
          </wp:positionH>
          <wp:positionV relativeFrom="paragraph">
            <wp:posOffset>-203243</wp:posOffset>
          </wp:positionV>
          <wp:extent cx="438150" cy="578528"/>
          <wp:effectExtent l="0" t="0" r="0" b="0"/>
          <wp:wrapNone/>
          <wp:docPr id="13" name="Picture 13"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14:anchorId="7E1BED5C" wp14:editId="7E1BED5D">
          <wp:simplePos x="0" y="0"/>
          <wp:positionH relativeFrom="column">
            <wp:posOffset>701675</wp:posOffset>
          </wp:positionH>
          <wp:positionV relativeFrom="paragraph">
            <wp:posOffset>-207010</wp:posOffset>
          </wp:positionV>
          <wp:extent cx="581025" cy="581025"/>
          <wp:effectExtent l="0" t="0" r="9525" b="9525"/>
          <wp:wrapSquare wrapText="bothSides"/>
          <wp:docPr id="14" name="Picture 14"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14:anchorId="7E1BED5E" wp14:editId="7E1BED5F">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9" name="Picture 19"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14:anchorId="7E1BED60" wp14:editId="7E1BED6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14:anchorId="7E1BED62" wp14:editId="7E1BED63">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7E1BED64" wp14:editId="7E1BED65">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22" name="Picture 22"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14:anchorId="7E1BED66" wp14:editId="7E1BED67">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23" name="Picture 23"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14:anchorId="7E1BED68" wp14:editId="7E1BED69">
          <wp:simplePos x="0" y="0"/>
          <wp:positionH relativeFrom="column">
            <wp:posOffset>4775200</wp:posOffset>
          </wp:positionH>
          <wp:positionV relativeFrom="paragraph">
            <wp:posOffset>-213360</wp:posOffset>
          </wp:positionV>
          <wp:extent cx="961390" cy="605155"/>
          <wp:effectExtent l="0" t="0" r="0" b="4445"/>
          <wp:wrapSquare wrapText="bothSides"/>
          <wp:docPr id="24" name="Picture 24"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14:anchorId="7E1BED6A" wp14:editId="7E1BED6B">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25" name="Picture 25"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7E1BED6C" wp14:editId="7E1BED6D">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28" name="Picture 28"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14:anchorId="7E1BED6E" wp14:editId="7E1BED6F">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CBD811"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51" w14:textId="77777777" w:rsidR="00523FE3" w:rsidRDefault="00523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BED41" w14:textId="77777777" w:rsidR="00523FE3" w:rsidRDefault="00523FE3">
      <w:pPr>
        <w:spacing w:after="0" w:line="240" w:lineRule="auto"/>
      </w:pPr>
      <w:r>
        <w:separator/>
      </w:r>
    </w:p>
  </w:footnote>
  <w:footnote w:type="continuationSeparator" w:id="0">
    <w:p w14:paraId="7E1BED42" w14:textId="77777777" w:rsidR="00523FE3" w:rsidRDefault="00523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5" w14:textId="77777777" w:rsidR="00523FE3" w:rsidRDefault="00523FE3">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14:anchorId="7E1BED52" wp14:editId="7E1BED53">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066F36"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eastAsia="en-GB"/>
      </w:rPr>
      <w:drawing>
        <wp:anchor distT="0" distB="0" distL="114300" distR="114300" simplePos="0" relativeHeight="251657216" behindDoc="1" locked="0" layoutInCell="1" allowOverlap="1" wp14:anchorId="7E1BED54" wp14:editId="7E1BED55">
          <wp:simplePos x="0" y="0"/>
          <wp:positionH relativeFrom="column">
            <wp:posOffset>834390</wp:posOffset>
          </wp:positionH>
          <wp:positionV relativeFrom="paragraph">
            <wp:posOffset>3514725</wp:posOffset>
          </wp:positionV>
          <wp:extent cx="5718175" cy="69411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6" w14:textId="77777777" w:rsidR="00523FE3" w:rsidRDefault="00523FE3">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14:anchorId="7E1BED56" wp14:editId="7E1BED57">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14:paraId="7E1BED47" w14:textId="77777777" w:rsidR="00523FE3" w:rsidRDefault="00523FE3">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Sefton Lane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Horwich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14:paraId="7E1BED48" w14:textId="77777777" w:rsidR="00523FE3" w:rsidRDefault="00523FE3">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14:paraId="7E1BED49" w14:textId="77777777" w:rsidR="00523FE3" w:rsidRDefault="00523FE3">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14:paraId="7E1BED4A" w14:textId="77777777" w:rsidR="00523FE3" w:rsidRPr="004D2FAF" w:rsidRDefault="00523FE3">
    <w:pPr>
      <w:pStyle w:val="Footer"/>
      <w:tabs>
        <w:tab w:val="clear" w:pos="9026"/>
        <w:tab w:val="right" w:pos="10348"/>
      </w:tabs>
      <w:ind w:left="-993" w:right="-1180"/>
      <w:jc w:val="right"/>
      <w:rPr>
        <w:rFonts w:ascii="Microsoft PhagsPa" w:hAnsi="Microsoft PhagsPa"/>
        <w:b/>
        <w:sz w:val="18"/>
        <w:szCs w:val="18"/>
      </w:rPr>
    </w:pPr>
  </w:p>
  <w:p w14:paraId="7E1BED4B" w14:textId="77777777" w:rsidR="00523FE3" w:rsidRPr="004D2FAF" w:rsidRDefault="00523FE3">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Headteachers: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14:paraId="7E1BED4C" w14:textId="77777777" w:rsidR="00523FE3" w:rsidRPr="004D2FAF" w:rsidRDefault="00523FE3">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@joeys_rchs </w:t>
    </w:r>
    <w:r>
      <w:rPr>
        <w:rFonts w:ascii="Microsoft PhagsPa" w:hAnsi="Microsoft PhagsPa" w:cs="TTFF5ECF70t00"/>
        <w:b/>
        <w:sz w:val="18"/>
        <w:szCs w:val="18"/>
        <w:lang w:val="en-IE"/>
      </w:rPr>
      <w:t xml:space="preserve">Instagram: </w:t>
    </w:r>
    <w:r>
      <w:rPr>
        <w:rFonts w:ascii="Microsoft PhagsPa" w:hAnsi="Microsoft PhagsPa" w:cs="TTFF5ECF70t00"/>
        <w:sz w:val="18"/>
        <w:szCs w:val="18"/>
        <w:lang w:val="en-IE"/>
      </w:rPr>
      <w:t>joeys_rchs</w:t>
    </w:r>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14:paraId="7E1BED4D" w14:textId="77777777" w:rsidR="00523FE3" w:rsidRDefault="00523FE3">
    <w:pPr>
      <w:pStyle w:val="Header"/>
      <w:tabs>
        <w:tab w:val="right" w:pos="10348"/>
      </w:tabs>
      <w:ind w:right="-1180"/>
    </w:pPr>
    <w:r>
      <w:rPr>
        <w:noProof/>
        <w:lang w:eastAsia="en-GB"/>
      </w:rPr>
      <w:drawing>
        <wp:anchor distT="0" distB="0" distL="114300" distR="114300" simplePos="0" relativeHeight="251654144" behindDoc="1" locked="0" layoutInCell="1" allowOverlap="1" wp14:anchorId="7E1BED58" wp14:editId="7E1BED59">
          <wp:simplePos x="0" y="0"/>
          <wp:positionH relativeFrom="column">
            <wp:posOffset>-76835</wp:posOffset>
          </wp:positionH>
          <wp:positionV relativeFrom="paragraph">
            <wp:posOffset>702945</wp:posOffset>
          </wp:positionV>
          <wp:extent cx="5718175" cy="69411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50" w14:textId="77777777" w:rsidR="00523FE3" w:rsidRDefault="00523F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244E08"/>
    <w:multiLevelType w:val="hybridMultilevel"/>
    <w:tmpl w:val="4A7AB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0"/>
  </w:num>
  <w:num w:numId="8">
    <w:abstractNumId w:val="0"/>
  </w:num>
  <w:num w:numId="9">
    <w:abstractNumId w:val="1"/>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562A"/>
    <w:rsid w:val="00097ABF"/>
    <w:rsid w:val="000B1188"/>
    <w:rsid w:val="000F6D1B"/>
    <w:rsid w:val="001818E5"/>
    <w:rsid w:val="001D5A36"/>
    <w:rsid w:val="001F2DA7"/>
    <w:rsid w:val="00237752"/>
    <w:rsid w:val="00245305"/>
    <w:rsid w:val="002B3C54"/>
    <w:rsid w:val="002C5FC4"/>
    <w:rsid w:val="003569B4"/>
    <w:rsid w:val="00384C52"/>
    <w:rsid w:val="003B0CED"/>
    <w:rsid w:val="003D592D"/>
    <w:rsid w:val="00422B56"/>
    <w:rsid w:val="004D2FAF"/>
    <w:rsid w:val="004E07CD"/>
    <w:rsid w:val="004E2A3A"/>
    <w:rsid w:val="00523FE3"/>
    <w:rsid w:val="005E1F4D"/>
    <w:rsid w:val="006208EA"/>
    <w:rsid w:val="00622ED4"/>
    <w:rsid w:val="006555D5"/>
    <w:rsid w:val="00690DF4"/>
    <w:rsid w:val="00756F63"/>
    <w:rsid w:val="0079500F"/>
    <w:rsid w:val="007E44D4"/>
    <w:rsid w:val="00885AAB"/>
    <w:rsid w:val="00886945"/>
    <w:rsid w:val="008D36FD"/>
    <w:rsid w:val="00903DEA"/>
    <w:rsid w:val="00986BBF"/>
    <w:rsid w:val="00AD1FB4"/>
    <w:rsid w:val="00AE46E0"/>
    <w:rsid w:val="00B0688B"/>
    <w:rsid w:val="00B15673"/>
    <w:rsid w:val="00B65692"/>
    <w:rsid w:val="00C62487"/>
    <w:rsid w:val="00CA1ADB"/>
    <w:rsid w:val="00CB77A3"/>
    <w:rsid w:val="00D5004C"/>
    <w:rsid w:val="00DB3025"/>
    <w:rsid w:val="00E503D1"/>
    <w:rsid w:val="00E52C6D"/>
    <w:rsid w:val="00E81150"/>
    <w:rsid w:val="00F65105"/>
    <w:rsid w:val="00F72551"/>
    <w:rsid w:val="00FC645D"/>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7E1BED40"/>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26283">
      <w:bodyDiv w:val="1"/>
      <w:marLeft w:val="0"/>
      <w:marRight w:val="0"/>
      <w:marTop w:val="0"/>
      <w:marBottom w:val="0"/>
      <w:divBdr>
        <w:top w:val="none" w:sz="0" w:space="0" w:color="auto"/>
        <w:left w:val="none" w:sz="0" w:space="0" w:color="auto"/>
        <w:bottom w:val="none" w:sz="0" w:space="0" w:color="auto"/>
        <w:right w:val="none" w:sz="0" w:space="0" w:color="auto"/>
      </w:divBdr>
    </w:div>
    <w:div w:id="273945606">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e/EYiq0yV4Cq"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d1adfa7-c87c-4296-9f98-7fc819c7563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5EE7FF9D907543AEC079F178CBECEA" ma:contentTypeVersion="15" ma:contentTypeDescription="Create a new document." ma:contentTypeScope="" ma:versionID="1e78e319a7874cebb5435d7980cc7ee9">
  <xsd:schema xmlns:xsd="http://www.w3.org/2001/XMLSchema" xmlns:xs="http://www.w3.org/2001/XMLSchema" xmlns:p="http://schemas.microsoft.com/office/2006/metadata/properties" xmlns:ns3="0d1adfa7-c87c-4296-9f98-7fc819c75636" xmlns:ns4="29134e98-8e82-42da-91d6-6116a3c3cc81" targetNamespace="http://schemas.microsoft.com/office/2006/metadata/properties" ma:root="true" ma:fieldsID="81b3b8d49c49142bb543066479632799" ns3:_="" ns4:_="">
    <xsd:import namespace="0d1adfa7-c87c-4296-9f98-7fc819c75636"/>
    <xsd:import namespace="29134e98-8e82-42da-91d6-6116a3c3cc8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1adfa7-c87c-4296-9f98-7fc819c756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134e98-8e82-42da-91d6-6116a3c3cc8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BC27A-FDD1-4F37-9FC6-98B907B3C9B4}">
  <ds:schemaRefs>
    <ds:schemaRef ds:uri="http://schemas.microsoft.com/sharepoint/v3/contenttype/forms"/>
  </ds:schemaRefs>
</ds:datastoreItem>
</file>

<file path=customXml/itemProps2.xml><?xml version="1.0" encoding="utf-8"?>
<ds:datastoreItem xmlns:ds="http://schemas.openxmlformats.org/officeDocument/2006/customXml" ds:itemID="{C4F2598E-93F0-4245-9206-57CA61E4B159}">
  <ds:schemaRefs>
    <ds:schemaRef ds:uri="http://schemas.microsoft.com/office/2006/documentManagement/types"/>
    <ds:schemaRef ds:uri="0d1adfa7-c87c-4296-9f98-7fc819c75636"/>
    <ds:schemaRef ds:uri="29134e98-8e82-42da-91d6-6116a3c3cc81"/>
    <ds:schemaRef ds:uri="http://purl.org/dc/dcmitype/"/>
    <ds:schemaRef ds:uri="http://schemas.microsoft.com/office/infopath/2007/PartnerControls"/>
    <ds:schemaRef ds:uri="http://purl.org/dc/term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E75D848B-B3ED-4609-B11E-8115AB536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1adfa7-c87c-4296-9f98-7fc819c75636"/>
    <ds:schemaRef ds:uri="29134e98-8e82-42da-91d6-6116a3c3cc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C9549E-0640-43C0-B5AF-056925DBB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Pages>
  <Words>387</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3</cp:revision>
  <cp:lastPrinted>2022-12-12T10:02:00Z</cp:lastPrinted>
  <dcterms:created xsi:type="dcterms:W3CDTF">2023-02-16T06:57:00Z</dcterms:created>
  <dcterms:modified xsi:type="dcterms:W3CDTF">2023-02-16T13:17:00Z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0x010100C35EE7FF9D907543AEC079F178CBECEA</vt:lpwstr>
  </property>
</Properties>
</file>